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Default="00F95893" w:rsidP="002160BF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Załączn</w:t>
      </w:r>
      <w:r w:rsidR="00953703">
        <w:rPr>
          <w:rFonts w:ascii="Times New Roman" w:hAnsi="Times New Roman"/>
          <w:bCs/>
          <w:i/>
          <w:sz w:val="16"/>
          <w:szCs w:val="16"/>
          <w:lang w:val="pl-PL"/>
        </w:rPr>
        <w:t xml:space="preserve">ik nr 1do Uchwały Rady nr </w:t>
      </w:r>
      <w:r w:rsidR="0042004A">
        <w:rPr>
          <w:rFonts w:ascii="Times New Roman" w:hAnsi="Times New Roman"/>
          <w:bCs/>
          <w:i/>
          <w:sz w:val="16"/>
          <w:szCs w:val="16"/>
          <w:lang w:val="pl-PL"/>
        </w:rPr>
        <w:t>8</w:t>
      </w:r>
      <w:r w:rsidR="00BE6890">
        <w:rPr>
          <w:rFonts w:ascii="Times New Roman" w:hAnsi="Times New Roman"/>
          <w:bCs/>
          <w:i/>
          <w:sz w:val="16"/>
          <w:szCs w:val="16"/>
          <w:lang w:val="pl-PL"/>
        </w:rPr>
        <w:t>/2013</w:t>
      </w: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.z dn.</w:t>
      </w:r>
      <w:r w:rsidR="004157D1">
        <w:rPr>
          <w:rFonts w:ascii="Times New Roman" w:hAnsi="Times New Roman"/>
          <w:bCs/>
          <w:i/>
          <w:sz w:val="16"/>
          <w:szCs w:val="16"/>
          <w:lang w:val="pl-PL"/>
        </w:rPr>
        <w:t>28.10.2013</w:t>
      </w:r>
    </w:p>
    <w:p w:rsidR="00EC7083" w:rsidRPr="00800AD6" w:rsidRDefault="00EC7083" w:rsidP="002160BF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na Posiedzeniu Rady odbytym w dni</w:t>
      </w:r>
      <w:r w:rsidR="004157D1">
        <w:rPr>
          <w:rFonts w:ascii="Times New Roman" w:hAnsi="Times New Roman"/>
          <w:b/>
          <w:bCs/>
          <w:sz w:val="24"/>
          <w:szCs w:val="24"/>
          <w:lang w:val="pl-PL"/>
        </w:rPr>
        <w:t>u 28.10.2013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Odnowa i rozwój wsi</w:t>
      </w:r>
    </w:p>
    <w:p w:rsidR="00EC7083" w:rsidRDefault="00EC708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</w:p>
    <w:p w:rsidR="00EC7083" w:rsidRPr="00561217" w:rsidRDefault="00EC708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144200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4F70D6" w:rsidRPr="009A08A0" w:rsidTr="008A6183">
        <w:trPr>
          <w:jc w:val="center"/>
        </w:trPr>
        <w:tc>
          <w:tcPr>
            <w:tcW w:w="511" w:type="dxa"/>
          </w:tcPr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063247894</w:t>
            </w:r>
          </w:p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Krasocin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70D6" w:rsidRPr="004157D1" w:rsidRDefault="004F70D6" w:rsidP="00A3249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6090003636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Default="00EC7083" w:rsidP="00A3249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Budowa boiska wielofunkcyjnego na</w:t>
            </w:r>
          </w:p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działce o nr ewid.298/10 w msc. Bukowa, </w:t>
            </w:r>
          </w:p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gm. Krasocin.</w:t>
            </w:r>
          </w:p>
          <w:p w:rsidR="00EC7083" w:rsidRDefault="00EC7083" w:rsidP="00A3249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Bukowa</w:t>
            </w:r>
          </w:p>
        </w:tc>
        <w:tc>
          <w:tcPr>
            <w:tcW w:w="1541" w:type="dxa"/>
          </w:tcPr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4.1-O/1/2013/2</w:t>
            </w:r>
          </w:p>
        </w:tc>
        <w:tc>
          <w:tcPr>
            <w:tcW w:w="1039" w:type="dxa"/>
          </w:tcPr>
          <w:p w:rsidR="004F70D6" w:rsidRPr="00BE6890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70D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4F70D6" w:rsidRPr="004157D1" w:rsidRDefault="007924C8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248</w:t>
            </w:r>
            <w:r w:rsidR="004F70D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 000,00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Default="00EC7083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062730321</w:t>
            </w:r>
          </w:p>
          <w:p w:rsidR="00EC7083" w:rsidRPr="004157D1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Fałków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4157D1" w:rsidRDefault="00EC7083" w:rsidP="001643CA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6581872063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Budowa boiska wielofunkcyjnego</w:t>
            </w:r>
          </w:p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 Czermnie.</w:t>
            </w:r>
          </w:p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Czermno</w:t>
            </w:r>
          </w:p>
        </w:tc>
        <w:tc>
          <w:tcPr>
            <w:tcW w:w="1541" w:type="dxa"/>
          </w:tcPr>
          <w:p w:rsidR="00EC7083" w:rsidRPr="004157D1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4.1-O/1/2013/3</w:t>
            </w:r>
          </w:p>
        </w:tc>
        <w:tc>
          <w:tcPr>
            <w:tcW w:w="1039" w:type="dxa"/>
          </w:tcPr>
          <w:p w:rsidR="00EC7083" w:rsidRPr="00BE6890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70D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  <w:r w:rsidR="0014420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,71</w:t>
            </w:r>
          </w:p>
        </w:tc>
        <w:tc>
          <w:tcPr>
            <w:tcW w:w="1561" w:type="dxa"/>
          </w:tcPr>
          <w:p w:rsidR="00EC7083" w:rsidRPr="004157D1" w:rsidRDefault="00EC7083" w:rsidP="001643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207 000,00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</w:p>
          <w:p w:rsidR="00EC7083" w:rsidRPr="00561217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4157D1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062573743</w:t>
            </w:r>
          </w:p>
          <w:p w:rsidR="00EC7083" w:rsidRPr="00BE6890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Radoszyce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BE6890" w:rsidRDefault="00EC7083" w:rsidP="008D0A29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6581867725</w:t>
            </w: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ab/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Default="00EC7083" w:rsidP="008D0A2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EC7083" w:rsidRDefault="00EC7083" w:rsidP="008D0A2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Budowa świetlicy wiejskiej i remizy OSP</w:t>
            </w:r>
          </w:p>
          <w:p w:rsidR="00EC7083" w:rsidRDefault="00EC7083" w:rsidP="008D0A2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 Jakimowicach</w:t>
            </w:r>
          </w:p>
          <w:p w:rsidR="00EC7083" w:rsidRPr="00BE6890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BE6890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</w:t>
            </w: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Jakimowice</w:t>
            </w:r>
          </w:p>
        </w:tc>
        <w:tc>
          <w:tcPr>
            <w:tcW w:w="1541" w:type="dxa"/>
          </w:tcPr>
          <w:p w:rsidR="00EC7083" w:rsidRPr="00BE6890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4.1-O/1/2012/1</w:t>
            </w:r>
          </w:p>
        </w:tc>
        <w:tc>
          <w:tcPr>
            <w:tcW w:w="1039" w:type="dxa"/>
          </w:tcPr>
          <w:p w:rsidR="00EC7083" w:rsidRPr="004F70D6" w:rsidRDefault="00EC7083" w:rsidP="004F70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EC7083" w:rsidRPr="00BE6890" w:rsidRDefault="00EC7083" w:rsidP="008D0A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207</w:t>
            </w:r>
            <w:r w:rsidRPr="004157D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 000,00</w:t>
            </w:r>
          </w:p>
        </w:tc>
      </w:tr>
      <w:tr w:rsidR="00EC7083" w:rsidRPr="001B229C" w:rsidTr="008A6183">
        <w:trPr>
          <w:jc w:val="center"/>
        </w:trPr>
        <w:tc>
          <w:tcPr>
            <w:tcW w:w="511" w:type="dxa"/>
          </w:tcPr>
          <w:p w:rsidR="00EC7083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  <w:p w:rsidR="00EC7083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Default="00EC7083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EC7083" w:rsidRDefault="00EC7083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4157D1" w:rsidRDefault="00EC7083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Default="00EC7083" w:rsidP="004157D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EC7083" w:rsidRDefault="00EC7083" w:rsidP="004157D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Modernizacja budynku świetlicy wiejskiej</w:t>
            </w:r>
          </w:p>
          <w:p w:rsidR="00EC7083" w:rsidRDefault="00EC7083" w:rsidP="004157D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 miejscowości Mnin.</w:t>
            </w:r>
          </w:p>
          <w:p w:rsidR="00EC7083" w:rsidRDefault="00EC7083" w:rsidP="004157D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Default="00EC7083" w:rsidP="001B229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Mnin</w:t>
            </w:r>
          </w:p>
        </w:tc>
        <w:tc>
          <w:tcPr>
            <w:tcW w:w="1541" w:type="dxa"/>
          </w:tcPr>
          <w:p w:rsidR="00EC7083" w:rsidRDefault="00EC7083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4.1-O/1/2013/4</w:t>
            </w:r>
          </w:p>
        </w:tc>
        <w:tc>
          <w:tcPr>
            <w:tcW w:w="1039" w:type="dxa"/>
          </w:tcPr>
          <w:p w:rsidR="00EC7083" w:rsidRPr="00BE6890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70D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EC7083" w:rsidRPr="004157D1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125 000,00</w:t>
            </w:r>
          </w:p>
        </w:tc>
      </w:tr>
      <w:tr w:rsidR="00EC7083" w:rsidRPr="00144200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144200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144200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144200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7083" w:rsidRDefault="00EC708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EC7083" w:rsidRDefault="00EC708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EC7083" w:rsidRDefault="00EC708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EC7083" w:rsidRDefault="00EC708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F95893" w:rsidRPr="00EC7083" w:rsidRDefault="00F95893" w:rsidP="00F958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p w:rsidR="002C11C7" w:rsidRPr="00EC7083" w:rsidRDefault="00F95893" w:rsidP="00F95893">
      <w:pPr>
        <w:rPr>
          <w:b/>
          <w:lang w:val="pl-PL"/>
        </w:rPr>
      </w:pP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</w:t>
      </w:r>
      <w:r w:rsidR="00EC7083" w:rsidRPr="00EC7083">
        <w:rPr>
          <w:rFonts w:ascii="Times New Roman" w:hAnsi="Times New Roman"/>
          <w:b/>
          <w:bCs/>
          <w:sz w:val="20"/>
          <w:szCs w:val="20"/>
          <w:lang w:val="pl-PL"/>
        </w:rPr>
        <w:t>*</w:t>
      </w: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EC7083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28" w:rsidRDefault="00305B28" w:rsidP="00800AD6">
      <w:pPr>
        <w:spacing w:after="0" w:line="240" w:lineRule="auto"/>
      </w:pPr>
      <w:r>
        <w:separator/>
      </w:r>
    </w:p>
  </w:endnote>
  <w:endnote w:type="continuationSeparator" w:id="0">
    <w:p w:rsidR="00305B28" w:rsidRDefault="00305B28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28" w:rsidRDefault="00305B28" w:rsidP="00800AD6">
      <w:pPr>
        <w:spacing w:after="0" w:line="240" w:lineRule="auto"/>
      </w:pPr>
      <w:r>
        <w:separator/>
      </w:r>
    </w:p>
  </w:footnote>
  <w:footnote w:type="continuationSeparator" w:id="0">
    <w:p w:rsidR="00305B28" w:rsidRDefault="00305B28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93"/>
    <w:rsid w:val="00036B5B"/>
    <w:rsid w:val="00047956"/>
    <w:rsid w:val="000A31AF"/>
    <w:rsid w:val="000E09AE"/>
    <w:rsid w:val="00144200"/>
    <w:rsid w:val="00172739"/>
    <w:rsid w:val="001819A4"/>
    <w:rsid w:val="001877FA"/>
    <w:rsid w:val="001B229C"/>
    <w:rsid w:val="001C428D"/>
    <w:rsid w:val="001F0F52"/>
    <w:rsid w:val="001F11A9"/>
    <w:rsid w:val="00213701"/>
    <w:rsid w:val="002160BF"/>
    <w:rsid w:val="00236936"/>
    <w:rsid w:val="002B4AAC"/>
    <w:rsid w:val="002C11C7"/>
    <w:rsid w:val="002D554C"/>
    <w:rsid w:val="00305B28"/>
    <w:rsid w:val="003357DB"/>
    <w:rsid w:val="00337899"/>
    <w:rsid w:val="00341C65"/>
    <w:rsid w:val="00375976"/>
    <w:rsid w:val="00376C57"/>
    <w:rsid w:val="003A45B8"/>
    <w:rsid w:val="004157D1"/>
    <w:rsid w:val="0042004A"/>
    <w:rsid w:val="00440088"/>
    <w:rsid w:val="004620EC"/>
    <w:rsid w:val="0047116A"/>
    <w:rsid w:val="004B1F71"/>
    <w:rsid w:val="004F70D6"/>
    <w:rsid w:val="00533406"/>
    <w:rsid w:val="00576521"/>
    <w:rsid w:val="005E5E39"/>
    <w:rsid w:val="005F0845"/>
    <w:rsid w:val="00613472"/>
    <w:rsid w:val="006C4964"/>
    <w:rsid w:val="006C6F53"/>
    <w:rsid w:val="00732A3D"/>
    <w:rsid w:val="007906FD"/>
    <w:rsid w:val="00790750"/>
    <w:rsid w:val="007924C8"/>
    <w:rsid w:val="007D3F1B"/>
    <w:rsid w:val="00800AD6"/>
    <w:rsid w:val="008325BE"/>
    <w:rsid w:val="00892DD8"/>
    <w:rsid w:val="008B7063"/>
    <w:rsid w:val="008E4A75"/>
    <w:rsid w:val="00953703"/>
    <w:rsid w:val="009967BB"/>
    <w:rsid w:val="009A08A0"/>
    <w:rsid w:val="009B48E7"/>
    <w:rsid w:val="009C1E92"/>
    <w:rsid w:val="00A55255"/>
    <w:rsid w:val="00A87825"/>
    <w:rsid w:val="00A9105A"/>
    <w:rsid w:val="00A952AB"/>
    <w:rsid w:val="00AA2E21"/>
    <w:rsid w:val="00AF70EE"/>
    <w:rsid w:val="00B16197"/>
    <w:rsid w:val="00B3748C"/>
    <w:rsid w:val="00BA04B6"/>
    <w:rsid w:val="00BD2010"/>
    <w:rsid w:val="00BE5CF9"/>
    <w:rsid w:val="00BE6890"/>
    <w:rsid w:val="00C1445E"/>
    <w:rsid w:val="00C80B91"/>
    <w:rsid w:val="00CB3C81"/>
    <w:rsid w:val="00CC52ED"/>
    <w:rsid w:val="00E2467F"/>
    <w:rsid w:val="00E76B1F"/>
    <w:rsid w:val="00E90DCA"/>
    <w:rsid w:val="00EA505A"/>
    <w:rsid w:val="00EC3CA9"/>
    <w:rsid w:val="00EC7083"/>
    <w:rsid w:val="00EF550F"/>
    <w:rsid w:val="00F95893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Gość</cp:lastModifiedBy>
  <cp:revision>38</cp:revision>
  <dcterms:created xsi:type="dcterms:W3CDTF">2012-09-20T11:18:00Z</dcterms:created>
  <dcterms:modified xsi:type="dcterms:W3CDTF">2013-10-29T10:31:00Z</dcterms:modified>
</cp:coreProperties>
</file>